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FC" w:rsidRPr="00DA6365" w:rsidRDefault="006E19FC" w:rsidP="00737E7D">
      <w:pPr>
        <w:widowControl w:val="0"/>
        <w:tabs>
          <w:tab w:val="right" w:leader="underscore" w:pos="3119"/>
          <w:tab w:val="right" w:leader="underscore" w:pos="9781"/>
        </w:tabs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bookmarkStart w:id="0" w:name="_GoBack"/>
      <w:bookmarkEnd w:id="0"/>
      <w:r w:rsidRPr="00DA6365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Bewerbungsverfahren für die Stelle </w:t>
      </w:r>
      <w:r w:rsidR="00CD0D5E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(Bezeichnung und </w:t>
      </w:r>
      <w:r w:rsidRPr="00DA6365">
        <w:rPr>
          <w:rFonts w:ascii="Arial Narrow" w:eastAsia="Times New Roman" w:hAnsi="Arial Narrow" w:cs="Arial"/>
          <w:b/>
          <w:sz w:val="24"/>
          <w:szCs w:val="24"/>
          <w:lang w:eastAsia="zh-CN"/>
        </w:rPr>
        <w:t>Nr.</w:t>
      </w:r>
      <w:r w:rsidR="00CD0D5E">
        <w:rPr>
          <w:rFonts w:ascii="Arial Narrow" w:eastAsia="Times New Roman" w:hAnsi="Arial Narrow" w:cs="Arial"/>
          <w:b/>
          <w:sz w:val="24"/>
          <w:szCs w:val="24"/>
          <w:lang w:eastAsia="zh-CN"/>
        </w:rPr>
        <w:t>)</w:t>
      </w:r>
      <w:r w:rsidRPr="00DA6365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: </w:t>
      </w:r>
      <w:r w:rsidRPr="00DA6365">
        <w:rPr>
          <w:rFonts w:ascii="Arial Narrow" w:eastAsia="Times New Roman" w:hAnsi="Arial Narrow" w:cs="Arial"/>
          <w:b/>
          <w:sz w:val="24"/>
          <w:szCs w:val="24"/>
          <w:lang w:eastAsia="zh-CN"/>
        </w:rPr>
        <w:tab/>
      </w:r>
    </w:p>
    <w:p w:rsidR="006E19FC" w:rsidRPr="00DA6365" w:rsidRDefault="006E19FC" w:rsidP="006E19FC">
      <w:pPr>
        <w:widowControl w:val="0"/>
        <w:tabs>
          <w:tab w:val="right" w:leader="underscore" w:pos="3119"/>
        </w:tabs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r w:rsidRPr="00DA6365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Datum: </w:t>
      </w:r>
      <w:r w:rsidRPr="00DA6365">
        <w:rPr>
          <w:rFonts w:ascii="Arial Narrow" w:eastAsia="Times New Roman" w:hAnsi="Arial Narrow" w:cs="Arial"/>
          <w:b/>
          <w:sz w:val="24"/>
          <w:szCs w:val="24"/>
          <w:lang w:eastAsia="zh-CN"/>
        </w:rPr>
        <w:tab/>
      </w:r>
    </w:p>
    <w:p w:rsidR="006E19FC" w:rsidRPr="006E19FC" w:rsidRDefault="006E19FC" w:rsidP="006E19FC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9FC" w:rsidRPr="006E19FC" w:rsidRDefault="006E19FC" w:rsidP="00737E7D">
      <w:pPr>
        <w:widowControl w:val="0"/>
        <w:tabs>
          <w:tab w:val="right" w:leader="underscore" w:pos="978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6E19FC">
        <w:rPr>
          <w:rFonts w:ascii="Arial Narrow" w:eastAsia="Times New Roman" w:hAnsi="Arial Narrow" w:cs="Arial"/>
          <w:b/>
          <w:sz w:val="24"/>
          <w:szCs w:val="24"/>
          <w:lang w:eastAsia="zh-CN"/>
        </w:rPr>
        <w:t>Fragenk</w:t>
      </w:r>
      <w:r w:rsidR="00DA6365">
        <w:rPr>
          <w:rFonts w:ascii="Arial Narrow" w:eastAsia="Times New Roman" w:hAnsi="Arial Narrow" w:cs="Arial"/>
          <w:b/>
          <w:sz w:val="24"/>
          <w:szCs w:val="24"/>
          <w:lang w:eastAsia="zh-CN"/>
        </w:rPr>
        <w:t>atalog</w:t>
      </w:r>
      <w:r w:rsidR="00737E7D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: </w:t>
      </w:r>
      <w:r w:rsidR="00737E7D">
        <w:rPr>
          <w:rFonts w:ascii="Arial Narrow" w:eastAsia="Times New Roman" w:hAnsi="Arial Narrow" w:cs="Arial"/>
          <w:b/>
          <w:sz w:val="24"/>
          <w:szCs w:val="24"/>
          <w:lang w:eastAsia="zh-CN"/>
        </w:rPr>
        <w:tab/>
      </w:r>
    </w:p>
    <w:p w:rsidR="006E19FC" w:rsidRPr="006E19FC" w:rsidRDefault="006E19FC" w:rsidP="00737E7D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eastAsia="zh-CN"/>
        </w:rPr>
      </w:pPr>
      <w:r w:rsidRPr="006E19FC">
        <w:rPr>
          <w:rFonts w:ascii="Arial Narrow" w:eastAsia="Times New Roman" w:hAnsi="Arial Narrow" w:cs="Arial"/>
          <w:i/>
          <w:sz w:val="24"/>
          <w:szCs w:val="24"/>
          <w:lang w:eastAsia="zh-CN"/>
        </w:rPr>
        <w:t>Bewertung von niedrig (1) bis hoch (10)</w:t>
      </w:r>
    </w:p>
    <w:p w:rsidR="006E19FC" w:rsidRDefault="006E19FC" w:rsidP="006E19FC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eastAsia="zh-CN"/>
        </w:rPr>
      </w:pPr>
    </w:p>
    <w:p w:rsidR="00EB4AD9" w:rsidRPr="006E19FC" w:rsidRDefault="00EB4AD9" w:rsidP="006E19FC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eastAsia="zh-CN"/>
        </w:rPr>
      </w:pPr>
    </w:p>
    <w:p w:rsidR="006E19FC" w:rsidRPr="006E19FC" w:rsidRDefault="00A30219" w:rsidP="006E19F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Times New Roman" w:hAnsi="Arial Narrow" w:cs="Verdana"/>
          <w:b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>Frage</w:t>
      </w:r>
      <w:r w:rsidR="003D35D3"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>n</w:t>
      </w:r>
      <w:r w:rsidR="006E19FC"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 xml:space="preserve"> zur …</w:t>
      </w:r>
      <w:proofErr w:type="spellStart"/>
      <w:r w:rsidR="006E19FC"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>kompetenz</w:t>
      </w:r>
      <w:proofErr w:type="spellEnd"/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sz w:val="20"/>
          <w:szCs w:val="20"/>
          <w:lang w:eastAsia="de-DE"/>
        </w:rPr>
      </w:pP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Nr. </w:t>
      </w:r>
      <w:r w:rsidR="00A30219">
        <w:rPr>
          <w:rFonts w:ascii="Arial Narrow" w:eastAsia="Times New Roman" w:hAnsi="Arial Narrow" w:cs="Verdana"/>
          <w:i/>
          <w:sz w:val="24"/>
          <w:szCs w:val="24"/>
          <w:lang w:eastAsia="de-DE"/>
        </w:rPr>
        <w:t>1.1</w:t>
      </w: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, </w:t>
      </w:r>
      <w:r w:rsidR="00A30219">
        <w:rPr>
          <w:rFonts w:ascii="Arial Narrow" w:eastAsia="Times New Roman" w:hAnsi="Arial Narrow" w:cs="Verdana"/>
          <w:i/>
          <w:sz w:val="24"/>
          <w:szCs w:val="24"/>
          <w:lang w:eastAsia="de-DE"/>
        </w:rPr>
        <w:t>Aspekt 1</w:t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b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6E19FC" w:rsidRPr="006E19FC" w:rsidRDefault="006E19FC" w:rsidP="006E19FC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zh-CN"/>
        </w:rPr>
      </w:pP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Nr. </w:t>
      </w:r>
      <w:r w:rsidR="00A30219">
        <w:rPr>
          <w:rFonts w:ascii="Arial Narrow" w:eastAsia="Times New Roman" w:hAnsi="Arial Narrow" w:cs="Verdana"/>
          <w:i/>
          <w:sz w:val="24"/>
          <w:szCs w:val="24"/>
          <w:lang w:eastAsia="de-DE"/>
        </w:rPr>
        <w:t>1.2</w:t>
      </w: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>,</w:t>
      </w:r>
      <w:r w:rsidR="00A30219"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 Aspekt 2:</w:t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b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bCs/>
          <w:sz w:val="24"/>
          <w:szCs w:val="24"/>
          <w:lang w:eastAsia="de-DE"/>
        </w:rPr>
      </w:pP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Nr. </w:t>
      </w:r>
      <w:r w:rsidR="00A30219">
        <w:rPr>
          <w:rFonts w:ascii="Arial Narrow" w:eastAsia="Times New Roman" w:hAnsi="Arial Narrow" w:cs="Verdana"/>
          <w:i/>
          <w:sz w:val="24"/>
          <w:szCs w:val="24"/>
          <w:lang w:eastAsia="de-DE"/>
        </w:rPr>
        <w:t>1.3</w:t>
      </w: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, </w:t>
      </w:r>
      <w:r w:rsidR="00A30219">
        <w:rPr>
          <w:rFonts w:ascii="Arial Narrow" w:eastAsia="Times New Roman" w:hAnsi="Arial Narrow" w:cs="Verdana"/>
          <w:i/>
          <w:sz w:val="24"/>
          <w:szCs w:val="24"/>
          <w:lang w:eastAsia="de-DE"/>
        </w:rPr>
        <w:t>Aspekt 3:</w:t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b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6E19FC" w:rsidRDefault="006E19FC" w:rsidP="006E19FC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zh-CN"/>
        </w:rPr>
      </w:pPr>
    </w:p>
    <w:p w:rsidR="00EB4AD9" w:rsidRDefault="00EB4AD9" w:rsidP="006E19FC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zh-CN"/>
        </w:rPr>
      </w:pPr>
    </w:p>
    <w:p w:rsidR="00EB4AD9" w:rsidRPr="006E19FC" w:rsidRDefault="00EB4AD9" w:rsidP="006E19FC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zh-CN"/>
        </w:rPr>
      </w:pPr>
    </w:p>
    <w:p w:rsidR="006E19FC" w:rsidRPr="006E19FC" w:rsidRDefault="006E19FC" w:rsidP="006E19F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 xml:space="preserve">Fragen zur </w:t>
      </w:r>
      <w:r w:rsidR="00F41E50"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>…</w:t>
      </w:r>
      <w:proofErr w:type="spellStart"/>
      <w:r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>kompetenz</w:t>
      </w:r>
      <w:proofErr w:type="spellEnd"/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bCs/>
          <w:sz w:val="20"/>
          <w:szCs w:val="20"/>
          <w:lang w:eastAsia="de-DE"/>
        </w:rPr>
      </w:pP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Nr. </w:t>
      </w:r>
      <w:r w:rsidR="00EB4AD9">
        <w:rPr>
          <w:rFonts w:ascii="Arial Narrow" w:eastAsia="Times New Roman" w:hAnsi="Arial Narrow" w:cs="Verdana"/>
          <w:i/>
          <w:sz w:val="24"/>
          <w:szCs w:val="24"/>
          <w:lang w:eastAsia="de-DE"/>
        </w:rPr>
        <w:t>2.1</w:t>
      </w: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, </w:t>
      </w:r>
      <w:r w:rsidR="00EB4AD9">
        <w:rPr>
          <w:rFonts w:ascii="Arial Narrow" w:eastAsia="Times New Roman" w:hAnsi="Arial Narrow" w:cs="Verdana"/>
          <w:i/>
          <w:sz w:val="24"/>
          <w:szCs w:val="24"/>
          <w:lang w:eastAsia="de-DE"/>
        </w:rPr>
        <w:t>Aspekt 1</w:t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Nr. </w:t>
      </w:r>
      <w:r w:rsidR="00EB4AD9">
        <w:rPr>
          <w:rFonts w:ascii="Arial Narrow" w:eastAsia="Times New Roman" w:hAnsi="Arial Narrow" w:cs="Verdana"/>
          <w:i/>
          <w:sz w:val="24"/>
          <w:szCs w:val="24"/>
          <w:lang w:eastAsia="de-DE"/>
        </w:rPr>
        <w:t>2.2</w:t>
      </w: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, </w:t>
      </w:r>
      <w:r w:rsidR="00EB4AD9">
        <w:rPr>
          <w:rFonts w:ascii="Arial Narrow" w:eastAsia="Times New Roman" w:hAnsi="Arial Narrow" w:cs="Verdana"/>
          <w:i/>
          <w:sz w:val="24"/>
          <w:szCs w:val="24"/>
          <w:lang w:eastAsia="de-DE"/>
        </w:rPr>
        <w:t>Aspekt 2</w:t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Nr. </w:t>
      </w:r>
      <w:r w:rsidR="00EB4AD9">
        <w:rPr>
          <w:rFonts w:ascii="Arial Narrow" w:eastAsia="Times New Roman" w:hAnsi="Arial Narrow" w:cs="Verdana"/>
          <w:i/>
          <w:sz w:val="24"/>
          <w:szCs w:val="24"/>
          <w:lang w:eastAsia="de-DE"/>
        </w:rPr>
        <w:t>2.3</w:t>
      </w: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, </w:t>
      </w:r>
      <w:r w:rsidR="00EB4AD9">
        <w:rPr>
          <w:rFonts w:ascii="Arial Narrow" w:eastAsia="Times New Roman" w:hAnsi="Arial Narrow" w:cs="Verdana"/>
          <w:i/>
          <w:sz w:val="24"/>
          <w:szCs w:val="24"/>
          <w:lang w:eastAsia="de-DE"/>
        </w:rPr>
        <w:t>Aspekt 3</w:t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4456A8" w:rsidRDefault="00AA1D15" w:rsidP="00D54A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EB4AD9" w:rsidRDefault="00EB4AD9" w:rsidP="00D54A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EB4AD9" w:rsidRPr="006E19FC" w:rsidRDefault="00EB4AD9" w:rsidP="00EB4AD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 xml:space="preserve">Fragen zur </w:t>
      </w:r>
      <w:r w:rsidR="00F41E50"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>…</w:t>
      </w:r>
      <w:proofErr w:type="spellStart"/>
      <w:r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>kompetenz</w:t>
      </w:r>
      <w:proofErr w:type="spellEnd"/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bCs/>
          <w:sz w:val="20"/>
          <w:szCs w:val="20"/>
          <w:lang w:eastAsia="de-DE"/>
        </w:rPr>
      </w:pP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>Nr. 3.1, Aspekt 1</w:t>
      </w:r>
    </w:p>
    <w:p w:rsidR="00D54A99" w:rsidRPr="006E19FC" w:rsidRDefault="00D54A99" w:rsidP="00D54A9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D54A99" w:rsidRPr="006E19FC" w:rsidRDefault="00D54A99" w:rsidP="00D54A9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D54A99" w:rsidRPr="006E19FC" w:rsidRDefault="00D54A99" w:rsidP="00D54A99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D54A99" w:rsidRPr="006E19FC" w:rsidRDefault="00D54A99" w:rsidP="00D54A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D54A99" w:rsidRDefault="00D54A99" w:rsidP="00D54A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D54A99" w:rsidRPr="006E19FC" w:rsidRDefault="00D54A99" w:rsidP="00D54A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Nr. </w:t>
      </w:r>
      <w:r w:rsidR="00EB4AD9">
        <w:rPr>
          <w:rFonts w:ascii="Arial Narrow" w:eastAsia="Times New Roman" w:hAnsi="Arial Narrow" w:cs="Verdana"/>
          <w:i/>
          <w:sz w:val="24"/>
          <w:szCs w:val="24"/>
          <w:lang w:eastAsia="de-DE"/>
        </w:rPr>
        <w:t>3.2</w:t>
      </w: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, </w:t>
      </w:r>
      <w:r w:rsidR="00EB4AD9">
        <w:rPr>
          <w:rFonts w:ascii="Arial Narrow" w:eastAsia="Times New Roman" w:hAnsi="Arial Narrow" w:cs="Verdana"/>
          <w:i/>
          <w:sz w:val="24"/>
          <w:szCs w:val="24"/>
          <w:lang w:eastAsia="de-DE"/>
        </w:rPr>
        <w:t>Aspekt 2</w:t>
      </w:r>
    </w:p>
    <w:p w:rsidR="00D54A99" w:rsidRPr="006E19FC" w:rsidRDefault="00D54A99" w:rsidP="00D54A9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D54A99" w:rsidRPr="006E19FC" w:rsidRDefault="00D54A99" w:rsidP="00D54A9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D54A99" w:rsidRPr="006E19FC" w:rsidRDefault="00D54A99" w:rsidP="00D54A99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D54A99" w:rsidRDefault="00D54A99" w:rsidP="00D54A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EB4AD9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>Nr. 3.3, Aspekt 3</w:t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EB4AD9" w:rsidRDefault="00EB4AD9" w:rsidP="00D54A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EB4AD9" w:rsidRDefault="00EB4AD9" w:rsidP="00D54A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EB4AD9" w:rsidRPr="006E19FC" w:rsidRDefault="00EB4AD9" w:rsidP="00EB4AD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 xml:space="preserve">Fragen zur </w:t>
      </w:r>
      <w:r w:rsidR="00F41E50"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>…</w:t>
      </w:r>
      <w:proofErr w:type="spellStart"/>
      <w:r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>kompetenz</w:t>
      </w:r>
      <w:proofErr w:type="spellEnd"/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bCs/>
          <w:sz w:val="20"/>
          <w:szCs w:val="20"/>
          <w:lang w:eastAsia="de-DE"/>
        </w:rPr>
      </w:pP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>Nr. 4.1, Aspekt 1</w:t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EB4AD9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>Nr. 4.2, Aspekt 2</w:t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EB4AD9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EB4AD9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>Nr. 4.3, Aspekt 3</w:t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EB4AD9" w:rsidRDefault="00EB4AD9" w:rsidP="00D54A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EB4AD9" w:rsidRDefault="00EB4AD9" w:rsidP="00D54A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EB4AD9" w:rsidRPr="006E19FC" w:rsidRDefault="00EB4AD9" w:rsidP="00EB4AD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 xml:space="preserve">Fragen zur </w:t>
      </w:r>
      <w:r w:rsidR="002D4228"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>…</w:t>
      </w:r>
      <w:proofErr w:type="spellStart"/>
      <w:r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>kompetenz</w:t>
      </w:r>
      <w:proofErr w:type="spellEnd"/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bCs/>
          <w:sz w:val="20"/>
          <w:szCs w:val="20"/>
          <w:lang w:eastAsia="de-DE"/>
        </w:rPr>
      </w:pP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>Nr. 5.1, Aspekt 1</w:t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EB4AD9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>Nr. 5.2, Aspekt 2</w:t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EB4AD9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EB4AD9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>Nr. 5.3, Aspekt 3</w:t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EB4AD9" w:rsidRPr="00D54A99" w:rsidRDefault="00EB4AD9" w:rsidP="00D54A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sectPr w:rsidR="00EB4AD9" w:rsidRPr="00D54A99" w:rsidSect="006E19FC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31D"/>
    <w:multiLevelType w:val="multilevel"/>
    <w:tmpl w:val="45A0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FE34AED"/>
    <w:multiLevelType w:val="multilevel"/>
    <w:tmpl w:val="45A0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98F1237"/>
    <w:multiLevelType w:val="multilevel"/>
    <w:tmpl w:val="45A0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FD21760"/>
    <w:multiLevelType w:val="multilevel"/>
    <w:tmpl w:val="45A0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FD"/>
    <w:rsid w:val="00193000"/>
    <w:rsid w:val="002D4228"/>
    <w:rsid w:val="003D35D3"/>
    <w:rsid w:val="004C467C"/>
    <w:rsid w:val="006E19FC"/>
    <w:rsid w:val="00737E7D"/>
    <w:rsid w:val="00856B28"/>
    <w:rsid w:val="00A30219"/>
    <w:rsid w:val="00AA1D15"/>
    <w:rsid w:val="00B064FD"/>
    <w:rsid w:val="00CD0D5E"/>
    <w:rsid w:val="00D54A99"/>
    <w:rsid w:val="00DA6365"/>
    <w:rsid w:val="00EB4AD9"/>
    <w:rsid w:val="00F4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359CF-8723-4210-9CD9-8F7002AE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Kirche in Oldenburg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Rüsch-Tillmanns, Gabriele</dc:creator>
  <cp:keywords/>
  <dc:description/>
  <cp:lastModifiedBy>MAV Neustadt-Wunstorf</cp:lastModifiedBy>
  <cp:revision>2</cp:revision>
  <cp:lastPrinted>2017-08-04T13:15:00Z</cp:lastPrinted>
  <dcterms:created xsi:type="dcterms:W3CDTF">2019-02-12T09:59:00Z</dcterms:created>
  <dcterms:modified xsi:type="dcterms:W3CDTF">2019-02-12T09:59:00Z</dcterms:modified>
</cp:coreProperties>
</file>